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83DDD" w14:textId="77777777" w:rsidR="00C949C5" w:rsidRDefault="00C948CD">
      <w:r>
        <w:rPr>
          <w:noProof/>
        </w:rPr>
        <w:drawing>
          <wp:anchor distT="0" distB="0" distL="114300" distR="114300" simplePos="0" relativeHeight="251657728" behindDoc="0" locked="0" layoutInCell="1" allowOverlap="1" wp14:anchorId="2C04C627" wp14:editId="07777777">
            <wp:simplePos x="0" y="0"/>
            <wp:positionH relativeFrom="column">
              <wp:posOffset>4032885</wp:posOffset>
            </wp:positionH>
            <wp:positionV relativeFrom="paragraph">
              <wp:posOffset>-517525</wp:posOffset>
            </wp:positionV>
            <wp:extent cx="2296795" cy="507365"/>
            <wp:effectExtent l="0" t="0" r="0" b="0"/>
            <wp:wrapSquare wrapText="bothSides"/>
            <wp:docPr id="2" name="obrázek 2" descr="https://eacea.ec.europa.eu/sites/eacea-site/files/logosbeneficaireserasmusleft_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acea.ec.europa.eu/sites/eacea-site/files/logosbeneficaireserasmusleft_cs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A53865" w:rsidRDefault="00A53865" w:rsidP="00C949C5">
      <w:pPr>
        <w:shd w:val="clear" w:color="auto" w:fill="FFFFFF"/>
        <w:rPr>
          <w:rFonts w:ascii="Helvetica" w:hAnsi="Helvetica" w:cs="Helvetica"/>
          <w:color w:val="333333"/>
          <w:sz w:val="23"/>
          <w:szCs w:val="23"/>
        </w:rPr>
      </w:pPr>
    </w:p>
    <w:p w14:paraId="121F5139" w14:textId="027982E9" w:rsidR="00D707D9" w:rsidRPr="00866906" w:rsidRDefault="54485136" w:rsidP="54485136">
      <w:pPr>
        <w:pStyle w:val="Normlnweb"/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54485136">
        <w:rPr>
          <w:b/>
          <w:bCs/>
          <w:color w:val="000000" w:themeColor="text1"/>
          <w:sz w:val="28"/>
          <w:szCs w:val="28"/>
        </w:rPr>
        <w:t>Ivan Valeš, 365 IT HUB, Irsko</w:t>
      </w:r>
    </w:p>
    <w:p w14:paraId="19A52775" w14:textId="11F51CF0" w:rsidR="54485136" w:rsidRDefault="54485136" w:rsidP="008F346C"/>
    <w:p w14:paraId="198BEF3D" w14:textId="3AF5E710" w:rsidR="00A53865" w:rsidRDefault="54485136" w:rsidP="00C2460B">
      <w:r w:rsidRPr="54485136">
        <w:t>Moj</w:t>
      </w:r>
      <w:r w:rsidR="00552C01">
        <w:t>í</w:t>
      </w:r>
      <w:r w:rsidRPr="54485136">
        <w:t xml:space="preserve"> </w:t>
      </w:r>
      <w:r w:rsidRPr="009A6095">
        <w:t>třítýdenní</w:t>
      </w:r>
      <w:r w:rsidRPr="54485136">
        <w:t xml:space="preserve"> stáž jsem absolvoval v Irsku od 1.6.2019 do 21.6.2019, ve městě </w:t>
      </w:r>
      <w:proofErr w:type="spellStart"/>
      <w:r w:rsidRPr="54485136">
        <w:t>Cork</w:t>
      </w:r>
      <w:proofErr w:type="spellEnd"/>
      <w:r w:rsidRPr="54485136">
        <w:t>.</w:t>
      </w:r>
    </w:p>
    <w:p w14:paraId="3A9DBFCE" w14:textId="0D657D33" w:rsidR="00C2460B" w:rsidRPr="00643A12" w:rsidRDefault="54485136" w:rsidP="00C2460B">
      <w:pPr>
        <w:rPr>
          <w:rFonts w:eastAsia="Calibri"/>
        </w:rPr>
      </w:pPr>
      <w:r w:rsidRPr="54485136">
        <w:t xml:space="preserve">Stáž jsem mohl absolvovat díky </w:t>
      </w:r>
      <w:r w:rsidR="009A6095" w:rsidRPr="009A6095">
        <w:rPr>
          <w:rFonts w:eastAsia="Calibri"/>
        </w:rPr>
        <w:t>S</w:t>
      </w:r>
      <w:r w:rsidRPr="009A6095">
        <w:rPr>
          <w:rFonts w:eastAsia="Calibri"/>
        </w:rPr>
        <w:t xml:space="preserve">třední </w:t>
      </w:r>
      <w:r w:rsidR="009A6095" w:rsidRPr="009A6095">
        <w:rPr>
          <w:rFonts w:eastAsia="Calibri"/>
        </w:rPr>
        <w:t>p</w:t>
      </w:r>
      <w:r w:rsidRPr="009A6095">
        <w:rPr>
          <w:rFonts w:eastAsia="Calibri"/>
        </w:rPr>
        <w:t>růmyslov</w:t>
      </w:r>
      <w:r w:rsidR="00CB65B6" w:rsidRPr="009A6095">
        <w:rPr>
          <w:rFonts w:eastAsia="Calibri"/>
        </w:rPr>
        <w:t>é</w:t>
      </w:r>
      <w:r w:rsidRPr="009A6095">
        <w:rPr>
          <w:rFonts w:eastAsia="Calibri"/>
        </w:rPr>
        <w:t xml:space="preserve"> škol</w:t>
      </w:r>
      <w:r w:rsidR="00CB65B6" w:rsidRPr="009A6095">
        <w:rPr>
          <w:rFonts w:eastAsia="Calibri"/>
        </w:rPr>
        <w:t>e</w:t>
      </w:r>
      <w:r w:rsidRPr="009A6095">
        <w:rPr>
          <w:rFonts w:eastAsia="Calibri"/>
        </w:rPr>
        <w:t xml:space="preserve"> elektrotechnick</w:t>
      </w:r>
      <w:r w:rsidR="00CB65B6" w:rsidRPr="009A6095">
        <w:rPr>
          <w:rFonts w:eastAsia="Calibri"/>
        </w:rPr>
        <w:t>é</w:t>
      </w:r>
      <w:r w:rsidRPr="009A6095">
        <w:rPr>
          <w:rFonts w:eastAsia="Calibri"/>
        </w:rPr>
        <w:t xml:space="preserve"> V Úžlabině</w:t>
      </w:r>
      <w:r w:rsidRPr="54485136">
        <w:rPr>
          <w:rFonts w:eastAsia="Calibri"/>
        </w:rPr>
        <w:t xml:space="preserve"> a programu Erasmus+ od Evropské unie. </w:t>
      </w:r>
    </w:p>
    <w:p w14:paraId="6C213B09" w14:textId="3CC3283A" w:rsidR="00A53865" w:rsidRDefault="008F346C" w:rsidP="00C2460B">
      <w:pPr>
        <w:rPr>
          <w:rFonts w:eastAsia="Calibri"/>
        </w:rPr>
      </w:pPr>
      <w:r>
        <w:rPr>
          <w:rFonts w:eastAsia="Calibri"/>
          <w:noProof/>
        </w:rPr>
        <w:drawing>
          <wp:anchor distT="0" distB="0" distL="114300" distR="114300" simplePos="0" relativeHeight="251659776" behindDoc="1" locked="0" layoutInCell="1" allowOverlap="1" wp14:anchorId="0BF722A2" wp14:editId="49CA6D8D">
            <wp:simplePos x="0" y="0"/>
            <wp:positionH relativeFrom="margin">
              <wp:posOffset>-635</wp:posOffset>
            </wp:positionH>
            <wp:positionV relativeFrom="paragraph">
              <wp:posOffset>2540</wp:posOffset>
            </wp:positionV>
            <wp:extent cx="2103120" cy="280416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4485136" w:rsidRPr="54485136">
        <w:rPr>
          <w:rFonts w:eastAsia="Calibri"/>
        </w:rPr>
        <w:t>Pracoval jsem v</w:t>
      </w:r>
      <w:r w:rsidR="00D35508">
        <w:rPr>
          <w:rFonts w:eastAsia="Calibri"/>
        </w:rPr>
        <w:t> </w:t>
      </w:r>
      <w:r w:rsidR="54485136" w:rsidRPr="54485136">
        <w:rPr>
          <w:rFonts w:eastAsia="Calibri"/>
        </w:rPr>
        <w:t xml:space="preserve">herní internetové kavárně 365 IT HUB, která se nachází kousek od centra města a hlavního autobusového nádraží. 365 IT HUB slouží </w:t>
      </w:r>
      <w:r w:rsidR="00D35508" w:rsidRPr="00D35508">
        <w:rPr>
          <w:rFonts w:eastAsia="Calibri"/>
        </w:rPr>
        <w:t>hlavně</w:t>
      </w:r>
      <w:r w:rsidR="00D35508">
        <w:rPr>
          <w:rFonts w:eastAsia="Calibri"/>
        </w:rPr>
        <w:t xml:space="preserve"> </w:t>
      </w:r>
      <w:r w:rsidR="54485136" w:rsidRPr="54485136">
        <w:rPr>
          <w:rFonts w:eastAsia="Calibri"/>
        </w:rPr>
        <w:t xml:space="preserve">jako </w:t>
      </w:r>
      <w:r w:rsidR="00D35508">
        <w:rPr>
          <w:rFonts w:eastAsia="Calibri"/>
        </w:rPr>
        <w:t xml:space="preserve">regulérní </w:t>
      </w:r>
      <w:r w:rsidR="54485136" w:rsidRPr="54485136">
        <w:rPr>
          <w:rFonts w:eastAsia="Calibri"/>
        </w:rPr>
        <w:t xml:space="preserve">kavárna a místo pro hráče, kde si v klidu </w:t>
      </w:r>
      <w:r w:rsidR="00CB65B6">
        <w:rPr>
          <w:rFonts w:eastAsia="Calibri"/>
        </w:rPr>
        <w:t>mohou</w:t>
      </w:r>
      <w:r w:rsidR="54485136" w:rsidRPr="54485136">
        <w:rPr>
          <w:rFonts w:eastAsia="Calibri"/>
        </w:rPr>
        <w:t xml:space="preserve"> hrát své hry. </w:t>
      </w:r>
      <w:r w:rsidR="00D35508">
        <w:rPr>
          <w:rFonts w:eastAsia="Calibri"/>
        </w:rPr>
        <w:t>Kavárna dále</w:t>
      </w:r>
      <w:r w:rsidR="54485136" w:rsidRPr="54485136">
        <w:rPr>
          <w:rFonts w:eastAsia="Calibri"/>
        </w:rPr>
        <w:t xml:space="preserve"> nabízí</w:t>
      </w:r>
      <w:r w:rsidR="00D35508">
        <w:rPr>
          <w:rFonts w:eastAsia="Calibri"/>
        </w:rPr>
        <w:t xml:space="preserve"> </w:t>
      </w:r>
      <w:r w:rsidR="00AB3224" w:rsidRPr="54485136">
        <w:rPr>
          <w:rFonts w:eastAsia="Calibri"/>
        </w:rPr>
        <w:t>oprav</w:t>
      </w:r>
      <w:r w:rsidR="00AB3224">
        <w:rPr>
          <w:rFonts w:eastAsia="Calibri"/>
        </w:rPr>
        <w:t>y</w:t>
      </w:r>
      <w:r w:rsidR="54485136" w:rsidRPr="54485136">
        <w:rPr>
          <w:rFonts w:eastAsia="Calibri"/>
        </w:rPr>
        <w:t xml:space="preserve"> počítačů</w:t>
      </w:r>
      <w:r w:rsidR="00D35508">
        <w:rPr>
          <w:rFonts w:eastAsia="Calibri"/>
        </w:rPr>
        <w:t xml:space="preserve"> a služby spojené s tiskem</w:t>
      </w:r>
      <w:r w:rsidR="54485136" w:rsidRPr="54485136">
        <w:rPr>
          <w:rFonts w:eastAsia="Calibri"/>
        </w:rPr>
        <w:t xml:space="preserve">. </w:t>
      </w:r>
      <w:r w:rsidR="00D35508">
        <w:rPr>
          <w:rFonts w:eastAsia="Calibri"/>
        </w:rPr>
        <w:t xml:space="preserve">Zaměstnanci </w:t>
      </w:r>
      <w:r w:rsidR="00CB65B6">
        <w:rPr>
          <w:rFonts w:eastAsia="Calibri"/>
        </w:rPr>
        <w:t>byli</w:t>
      </w:r>
      <w:r w:rsidR="00AB3224" w:rsidRPr="00AB3224">
        <w:rPr>
          <w:rFonts w:eastAsia="Calibri"/>
        </w:rPr>
        <w:t xml:space="preserve"> hodn</w:t>
      </w:r>
      <w:r w:rsidR="00481603">
        <w:rPr>
          <w:rFonts w:eastAsia="Calibri"/>
        </w:rPr>
        <w:t>í</w:t>
      </w:r>
      <w:r w:rsidR="00AB3224" w:rsidRPr="00AB3224">
        <w:rPr>
          <w:rFonts w:eastAsia="Calibri"/>
        </w:rPr>
        <w:t xml:space="preserve"> a milí</w:t>
      </w:r>
      <w:r w:rsidR="00DE4EB5">
        <w:rPr>
          <w:rFonts w:eastAsia="Calibri"/>
        </w:rPr>
        <w:t xml:space="preserve"> a r</w:t>
      </w:r>
      <w:r w:rsidR="00C52B50">
        <w:rPr>
          <w:rFonts w:eastAsia="Calibri"/>
        </w:rPr>
        <w:t>ádi</w:t>
      </w:r>
      <w:r w:rsidR="00DE4EB5">
        <w:rPr>
          <w:rFonts w:eastAsia="Calibri"/>
        </w:rPr>
        <w:t xml:space="preserve"> mi pomohli, když jsem si nevěděl rady.</w:t>
      </w:r>
    </w:p>
    <w:p w14:paraId="08D89F6C" w14:textId="24C7119D" w:rsidR="00A53865" w:rsidRDefault="54485136" w:rsidP="00C2460B">
      <w:pPr>
        <w:rPr>
          <w:rFonts w:eastAsia="Calibri"/>
        </w:rPr>
      </w:pPr>
      <w:r w:rsidRPr="54485136">
        <w:rPr>
          <w:rFonts w:eastAsia="Calibri"/>
        </w:rPr>
        <w:t xml:space="preserve">Moje hlavní pracovní </w:t>
      </w:r>
      <w:r w:rsidRPr="00CB65B6">
        <w:rPr>
          <w:rFonts w:eastAsia="Calibri"/>
        </w:rPr>
        <w:t>n</w:t>
      </w:r>
      <w:r w:rsidR="00CB65B6" w:rsidRPr="00CB65B6">
        <w:rPr>
          <w:rFonts w:eastAsia="Calibri"/>
        </w:rPr>
        <w:t>á</w:t>
      </w:r>
      <w:r w:rsidRPr="00CB65B6">
        <w:rPr>
          <w:rFonts w:eastAsia="Calibri"/>
        </w:rPr>
        <w:t>plň</w:t>
      </w:r>
      <w:r w:rsidRPr="54485136">
        <w:rPr>
          <w:rFonts w:eastAsia="Calibri"/>
        </w:rPr>
        <w:t xml:space="preserve"> byla aktualizace softwar</w:t>
      </w:r>
      <w:r w:rsidR="00CB65B6">
        <w:rPr>
          <w:rFonts w:eastAsia="Calibri"/>
        </w:rPr>
        <w:t>u</w:t>
      </w:r>
      <w:r w:rsidRPr="54485136">
        <w:rPr>
          <w:rFonts w:eastAsia="Calibri"/>
        </w:rPr>
        <w:t xml:space="preserve"> a operační</w:t>
      </w:r>
      <w:r w:rsidR="00CB65B6">
        <w:rPr>
          <w:rFonts w:eastAsia="Calibri"/>
        </w:rPr>
        <w:t>ho</w:t>
      </w:r>
      <w:r w:rsidRPr="54485136">
        <w:rPr>
          <w:rFonts w:eastAsia="Calibri"/>
        </w:rPr>
        <w:t xml:space="preserve"> </w:t>
      </w:r>
      <w:r w:rsidRPr="00CB65B6">
        <w:rPr>
          <w:rFonts w:eastAsia="Calibri"/>
        </w:rPr>
        <w:t>systému</w:t>
      </w:r>
      <w:r w:rsidRPr="54485136">
        <w:rPr>
          <w:rFonts w:eastAsia="Calibri"/>
        </w:rPr>
        <w:t xml:space="preserve"> na všech zařízeních. </w:t>
      </w:r>
      <w:r w:rsidR="00875783">
        <w:rPr>
          <w:rFonts w:eastAsia="Calibri"/>
        </w:rPr>
        <w:t xml:space="preserve">Dále </w:t>
      </w:r>
      <w:r w:rsidR="00CB65B6">
        <w:rPr>
          <w:rFonts w:eastAsia="Calibri"/>
        </w:rPr>
        <w:t>mou</w:t>
      </w:r>
      <w:r w:rsidR="00875783">
        <w:rPr>
          <w:rFonts w:eastAsia="Calibri"/>
        </w:rPr>
        <w:t xml:space="preserve"> pracovní náplní bylo </w:t>
      </w:r>
      <w:r w:rsidR="00CB65B6">
        <w:rPr>
          <w:rFonts w:eastAsia="Calibri"/>
        </w:rPr>
        <w:t>instalace</w:t>
      </w:r>
      <w:r w:rsidR="00875783">
        <w:rPr>
          <w:rFonts w:eastAsia="Calibri"/>
        </w:rPr>
        <w:t xml:space="preserve"> a </w:t>
      </w:r>
      <w:r w:rsidR="00CB65B6">
        <w:rPr>
          <w:rFonts w:eastAsia="Calibri"/>
        </w:rPr>
        <w:t>nastavení</w:t>
      </w:r>
      <w:r w:rsidR="00875783">
        <w:rPr>
          <w:rFonts w:eastAsia="Calibri"/>
        </w:rPr>
        <w:t xml:space="preserve"> antivirových programu</w:t>
      </w:r>
      <w:r w:rsidR="00357D27">
        <w:rPr>
          <w:rFonts w:eastAsia="Calibri"/>
        </w:rPr>
        <w:t xml:space="preserve">, instalace nového </w:t>
      </w:r>
      <w:r w:rsidR="00357D27" w:rsidRPr="00CB65B6">
        <w:rPr>
          <w:rFonts w:eastAsia="Calibri"/>
        </w:rPr>
        <w:t>h</w:t>
      </w:r>
      <w:r w:rsidR="00CB65B6" w:rsidRPr="00CB65B6">
        <w:rPr>
          <w:rFonts w:eastAsia="Calibri"/>
        </w:rPr>
        <w:t>a</w:t>
      </w:r>
      <w:r w:rsidR="00357D27" w:rsidRPr="00CB65B6">
        <w:rPr>
          <w:rFonts w:eastAsia="Calibri"/>
        </w:rPr>
        <w:t>rdwar</w:t>
      </w:r>
      <w:r w:rsidR="00CB65B6" w:rsidRPr="00CB65B6">
        <w:rPr>
          <w:rFonts w:eastAsia="Calibri"/>
        </w:rPr>
        <w:t>u</w:t>
      </w:r>
      <w:r w:rsidR="00357D27">
        <w:rPr>
          <w:rFonts w:eastAsia="Calibri"/>
        </w:rPr>
        <w:t xml:space="preserve"> a obsluha </w:t>
      </w:r>
      <w:r w:rsidR="00CB65B6" w:rsidRPr="00CB65B6">
        <w:rPr>
          <w:rFonts w:eastAsia="Calibri"/>
        </w:rPr>
        <w:t>zákazníků</w:t>
      </w:r>
      <w:r w:rsidR="00357D27">
        <w:rPr>
          <w:rFonts w:eastAsia="Calibri"/>
        </w:rPr>
        <w:t>.</w:t>
      </w:r>
    </w:p>
    <w:p w14:paraId="4DB64562" w14:textId="02F86618" w:rsidR="00A53865" w:rsidRDefault="0083684B" w:rsidP="00C2460B">
      <w:pPr>
        <w:rPr>
          <w:rFonts w:eastAsia="Calibri"/>
        </w:rPr>
      </w:pPr>
      <w:r>
        <w:rPr>
          <w:rFonts w:eastAsia="Calibri"/>
          <w:noProof/>
        </w:rPr>
        <w:drawing>
          <wp:anchor distT="0" distB="0" distL="114300" distR="114300" simplePos="0" relativeHeight="251658752" behindDoc="1" locked="0" layoutInCell="1" allowOverlap="1" wp14:anchorId="050339E3" wp14:editId="7004E330">
            <wp:simplePos x="0" y="0"/>
            <wp:positionH relativeFrom="margin">
              <wp:posOffset>2549525</wp:posOffset>
            </wp:positionH>
            <wp:positionV relativeFrom="paragraph">
              <wp:posOffset>607060</wp:posOffset>
            </wp:positionV>
            <wp:extent cx="3210560" cy="2407920"/>
            <wp:effectExtent l="0" t="0" r="8890" b="0"/>
            <wp:wrapTight wrapText="bothSides">
              <wp:wrapPolygon edited="0">
                <wp:start x="0" y="0"/>
                <wp:lineTo x="0" y="21361"/>
                <wp:lineTo x="21532" y="21361"/>
                <wp:lineTo x="21532" y="0"/>
                <wp:lineTo x="0" y="0"/>
              </wp:wrapPolygon>
            </wp:wrapTight>
            <wp:docPr id="1" name="Obrázek 1" descr="C:\Users\ivanv\AppData\Local\Microsoft\Windows\INetCache\Content.MSO\795693D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v\AppData\Local\Microsoft\Windows\INetCache\Content.MSO\795693D6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6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4485136" w:rsidRPr="54485136">
        <w:rPr>
          <w:rFonts w:eastAsia="Calibri"/>
        </w:rPr>
        <w:t xml:space="preserve">Stáž mi pomohla hlavně s anglickým jazykem. Zlepšila se mi </w:t>
      </w:r>
      <w:r w:rsidR="00AB3224" w:rsidRPr="54485136">
        <w:rPr>
          <w:rFonts w:eastAsia="Calibri"/>
        </w:rPr>
        <w:t xml:space="preserve">výslovnost </w:t>
      </w:r>
      <w:r w:rsidR="00AB3224">
        <w:rPr>
          <w:rFonts w:eastAsia="Calibri"/>
        </w:rPr>
        <w:t xml:space="preserve">a </w:t>
      </w:r>
      <w:r w:rsidR="54485136" w:rsidRPr="54485136">
        <w:rPr>
          <w:rFonts w:eastAsia="Calibri"/>
        </w:rPr>
        <w:t xml:space="preserve">plynulost proslovu, dále jsem se </w:t>
      </w:r>
      <w:r w:rsidR="00357D27">
        <w:rPr>
          <w:rFonts w:eastAsia="Calibri"/>
        </w:rPr>
        <w:t xml:space="preserve">také </w:t>
      </w:r>
      <w:r w:rsidR="54485136" w:rsidRPr="54485136">
        <w:rPr>
          <w:rFonts w:eastAsia="Calibri"/>
        </w:rPr>
        <w:t xml:space="preserve">zlepšil v porozumění </w:t>
      </w:r>
      <w:r w:rsidR="00CB65B6" w:rsidRPr="00CB65B6">
        <w:rPr>
          <w:rFonts w:eastAsia="Calibri"/>
        </w:rPr>
        <w:t>lokálních</w:t>
      </w:r>
      <w:r w:rsidR="54485136" w:rsidRPr="00CB65B6">
        <w:rPr>
          <w:rFonts w:eastAsia="Calibri"/>
        </w:rPr>
        <w:t xml:space="preserve"> přízvuků.</w:t>
      </w:r>
    </w:p>
    <w:p w14:paraId="043003C8" w14:textId="2C172DEC" w:rsidR="00A53865" w:rsidRDefault="007C6DA9" w:rsidP="00C2460B">
      <w:pPr>
        <w:rPr>
          <w:rFonts w:eastAsia="Calibri"/>
        </w:rPr>
      </w:pPr>
      <w:r>
        <w:rPr>
          <w:rFonts w:eastAsia="Calibri"/>
        </w:rPr>
        <w:t>Byl jsem ubytován s</w:t>
      </w:r>
      <w:r w:rsidR="00C52B50">
        <w:rPr>
          <w:rFonts w:eastAsia="Calibri"/>
        </w:rPr>
        <w:t xml:space="preserve">e </w:t>
      </w:r>
      <w:r>
        <w:rPr>
          <w:rFonts w:eastAsia="Calibri"/>
        </w:rPr>
        <w:t>spolužákem ve velice přátelské rodině.</w:t>
      </w:r>
      <w:r w:rsidR="54485136" w:rsidRPr="54485136">
        <w:rPr>
          <w:rFonts w:eastAsia="Calibri"/>
        </w:rPr>
        <w:t xml:space="preserve"> </w:t>
      </w:r>
      <w:bookmarkStart w:id="0" w:name="_GoBack"/>
      <w:r>
        <w:rPr>
          <w:rFonts w:eastAsia="Calibri"/>
        </w:rPr>
        <w:t xml:space="preserve">Hostitelská rodina </w:t>
      </w:r>
      <w:r w:rsidR="54485136" w:rsidRPr="54485136">
        <w:rPr>
          <w:rFonts w:eastAsia="Calibri"/>
        </w:rPr>
        <w:t xml:space="preserve">pro nás </w:t>
      </w:r>
      <w:r w:rsidR="00643A12" w:rsidRPr="54485136">
        <w:rPr>
          <w:rFonts w:eastAsia="Calibri"/>
        </w:rPr>
        <w:t>vařila</w:t>
      </w:r>
      <w:r w:rsidR="009A6095">
        <w:rPr>
          <w:rFonts w:eastAsia="Calibri"/>
        </w:rPr>
        <w:t>,</w:t>
      </w:r>
      <w:r w:rsidR="54485136" w:rsidRPr="54485136">
        <w:rPr>
          <w:rFonts w:eastAsia="Calibri"/>
        </w:rPr>
        <w:t xml:space="preserve"> a dokonce nám i prala prádlo.</w:t>
      </w:r>
      <w:bookmarkEnd w:id="0"/>
      <w:r w:rsidR="54485136" w:rsidRPr="54485136">
        <w:rPr>
          <w:rFonts w:eastAsia="Calibri"/>
        </w:rPr>
        <w:t xml:space="preserve"> </w:t>
      </w:r>
      <w:r w:rsidR="00E0204D">
        <w:rPr>
          <w:rFonts w:eastAsia="Calibri"/>
        </w:rPr>
        <w:t>Na jídlo si nem</w:t>
      </w:r>
      <w:r w:rsidR="00481603">
        <w:rPr>
          <w:rFonts w:eastAsia="Calibri"/>
        </w:rPr>
        <w:t>oh</w:t>
      </w:r>
      <w:r w:rsidR="00E0204D">
        <w:rPr>
          <w:rFonts w:eastAsia="Calibri"/>
        </w:rPr>
        <w:t>u stěžovat,</w:t>
      </w:r>
      <w:r w:rsidR="000E3CB1">
        <w:rPr>
          <w:rFonts w:eastAsia="Calibri"/>
        </w:rPr>
        <w:t xml:space="preserve"> velice mi chutnalo.</w:t>
      </w:r>
      <w:r w:rsidR="00357D27">
        <w:rPr>
          <w:rFonts w:eastAsia="Calibri"/>
        </w:rPr>
        <w:t xml:space="preserve"> </w:t>
      </w:r>
      <w:r w:rsidR="00807B1D">
        <w:rPr>
          <w:rFonts w:eastAsia="Calibri"/>
        </w:rPr>
        <w:t xml:space="preserve">Rodina nám vždy připravila oběd, který jsme si brali do práce a večer nám uvařila teplou večeři.  </w:t>
      </w:r>
    </w:p>
    <w:p w14:paraId="46DE3C04" w14:textId="561566F3" w:rsidR="00A53865" w:rsidRDefault="54485136" w:rsidP="00C2460B">
      <w:pPr>
        <w:rPr>
          <w:rFonts w:eastAsia="Calibri"/>
        </w:rPr>
      </w:pPr>
      <w:r w:rsidRPr="54485136">
        <w:rPr>
          <w:rFonts w:eastAsia="Calibri"/>
        </w:rPr>
        <w:t xml:space="preserve">Ve volném čase jsme chodili s učitelem na výlety. Nejvíce se mi asi líbil výlet na </w:t>
      </w:r>
      <w:proofErr w:type="spellStart"/>
      <w:r w:rsidRPr="54485136">
        <w:rPr>
          <w:rFonts w:eastAsia="Calibri"/>
        </w:rPr>
        <w:t>Moherské</w:t>
      </w:r>
      <w:proofErr w:type="spellEnd"/>
      <w:r w:rsidRPr="54485136">
        <w:rPr>
          <w:rFonts w:eastAsia="Calibri"/>
        </w:rPr>
        <w:t xml:space="preserve"> útesy,</w:t>
      </w:r>
      <w:r w:rsidR="00807B1D">
        <w:rPr>
          <w:rFonts w:eastAsia="Calibri"/>
        </w:rPr>
        <w:t xml:space="preserve"> kde jsme viděli největší útesy v Evropě.</w:t>
      </w:r>
    </w:p>
    <w:p w14:paraId="486F5607" w14:textId="32B19442" w:rsidR="00A53865" w:rsidRDefault="0083684B" w:rsidP="00C2460B">
      <w:pPr>
        <w:rPr>
          <w:rFonts w:eastAsia="Calibri"/>
        </w:rPr>
      </w:pPr>
      <w:r>
        <w:rPr>
          <w:rFonts w:eastAsia="Calibri"/>
          <w:noProof/>
        </w:rPr>
        <w:drawing>
          <wp:anchor distT="0" distB="0" distL="114300" distR="114300" simplePos="0" relativeHeight="251660800" behindDoc="1" locked="0" layoutInCell="1" allowOverlap="1" wp14:anchorId="0BEBA5F2" wp14:editId="1485905D">
            <wp:simplePos x="0" y="0"/>
            <wp:positionH relativeFrom="margin">
              <wp:align>right</wp:align>
            </wp:positionH>
            <wp:positionV relativeFrom="paragraph">
              <wp:posOffset>271780</wp:posOffset>
            </wp:positionV>
            <wp:extent cx="2818130" cy="1569720"/>
            <wp:effectExtent l="0" t="0" r="1270" b="0"/>
            <wp:wrapTight wrapText="bothSides">
              <wp:wrapPolygon edited="0">
                <wp:start x="0" y="0"/>
                <wp:lineTo x="0" y="21233"/>
                <wp:lineTo x="21464" y="21233"/>
                <wp:lineTo x="21464" y="0"/>
                <wp:lineTo x="0" y="0"/>
              </wp:wrapPolygon>
            </wp:wrapTight>
            <wp:docPr id="4" name="Obrázek 4" descr="C:\Users\ivanv\AppData\Local\Microsoft\Windows\INetCache\Content.MSO\986305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v\AppData\Local\Microsoft\Windows\INetCache\Content.MSO\9863055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13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4485136" w:rsidRPr="54485136">
        <w:rPr>
          <w:rFonts w:eastAsia="Calibri"/>
        </w:rPr>
        <w:t xml:space="preserve">Od Erasmu+ jsme dostali grant, kterým jsme zaplatili naše výlety, MHD, </w:t>
      </w:r>
      <w:r w:rsidR="009A6095">
        <w:rPr>
          <w:rFonts w:eastAsia="Calibri"/>
        </w:rPr>
        <w:t xml:space="preserve">ubytovaní, </w:t>
      </w:r>
      <w:r w:rsidR="54485136" w:rsidRPr="009A6095">
        <w:rPr>
          <w:rFonts w:eastAsia="Calibri"/>
        </w:rPr>
        <w:t>stravov</w:t>
      </w:r>
      <w:r w:rsidR="009A6095" w:rsidRPr="009A6095">
        <w:rPr>
          <w:rFonts w:eastAsia="Calibri"/>
        </w:rPr>
        <w:t>á</w:t>
      </w:r>
      <w:r w:rsidR="54485136" w:rsidRPr="009A6095">
        <w:rPr>
          <w:rFonts w:eastAsia="Calibri"/>
        </w:rPr>
        <w:t>ní</w:t>
      </w:r>
      <w:r w:rsidR="54485136" w:rsidRPr="54485136">
        <w:rPr>
          <w:rFonts w:eastAsia="Calibri"/>
        </w:rPr>
        <w:t xml:space="preserve"> a letenky.</w:t>
      </w:r>
    </w:p>
    <w:p w14:paraId="539D9EA4" w14:textId="1BC5759C" w:rsidR="00A53865" w:rsidRDefault="54485136" w:rsidP="00C2460B">
      <w:pPr>
        <w:rPr>
          <w:rFonts w:eastAsia="Calibri"/>
        </w:rPr>
      </w:pPr>
      <w:r w:rsidRPr="54485136">
        <w:rPr>
          <w:rFonts w:eastAsia="Calibri"/>
        </w:rPr>
        <w:t>Před odjezdem jsme museli absolvovat přípravné kurzy od naší školy</w:t>
      </w:r>
      <w:r w:rsidR="00807B1D">
        <w:rPr>
          <w:rFonts w:eastAsia="Calibri"/>
        </w:rPr>
        <w:t xml:space="preserve"> a Erasmu</w:t>
      </w:r>
      <w:r w:rsidRPr="54485136">
        <w:rPr>
          <w:rFonts w:eastAsia="Calibri"/>
        </w:rPr>
        <w:t xml:space="preserve">. Také jsme </w:t>
      </w:r>
      <w:r w:rsidR="003D6D7A">
        <w:rPr>
          <w:rFonts w:eastAsia="Calibri"/>
        </w:rPr>
        <w:t>měli</w:t>
      </w:r>
      <w:r w:rsidR="00357D27">
        <w:rPr>
          <w:rFonts w:eastAsia="Calibri"/>
        </w:rPr>
        <w:t xml:space="preserve"> E-learning</w:t>
      </w:r>
      <w:r w:rsidR="003D6D7A">
        <w:rPr>
          <w:rFonts w:eastAsia="Calibri"/>
        </w:rPr>
        <w:t xml:space="preserve"> od Erasmu</w:t>
      </w:r>
      <w:r w:rsidRPr="54485136">
        <w:rPr>
          <w:rFonts w:eastAsia="Calibri"/>
        </w:rPr>
        <w:t xml:space="preserve">, kde jsme </w:t>
      </w:r>
      <w:r w:rsidR="00A25546">
        <w:rPr>
          <w:rFonts w:eastAsia="Calibri"/>
        </w:rPr>
        <w:t>museli</w:t>
      </w:r>
      <w:r w:rsidRPr="54485136">
        <w:rPr>
          <w:rFonts w:eastAsia="Calibri"/>
        </w:rPr>
        <w:t xml:space="preserve"> </w:t>
      </w:r>
      <w:r w:rsidR="00512DF8" w:rsidRPr="54485136">
        <w:rPr>
          <w:rFonts w:eastAsia="Calibri"/>
        </w:rPr>
        <w:t xml:space="preserve">každý týden </w:t>
      </w:r>
      <w:r w:rsidRPr="54485136">
        <w:rPr>
          <w:rFonts w:eastAsia="Calibri"/>
        </w:rPr>
        <w:t>strávit 2 hodiny.</w:t>
      </w:r>
    </w:p>
    <w:p w14:paraId="5DAB6C7B" w14:textId="5484558C" w:rsidR="00A53865" w:rsidRDefault="54485136" w:rsidP="00C2460B">
      <w:pPr>
        <w:rPr>
          <w:rFonts w:ascii="Helvetica" w:hAnsi="Helvetica" w:cs="Helvetica"/>
          <w:color w:val="333333"/>
          <w:sz w:val="23"/>
          <w:szCs w:val="23"/>
        </w:rPr>
      </w:pPr>
      <w:r w:rsidRPr="54485136">
        <w:rPr>
          <w:rFonts w:eastAsia="Calibri"/>
        </w:rPr>
        <w:t>Celkově jsem rád, že jsem dostal tuto možnost. Sice jsem se nenaučil moc v IT, ale to mi nevadí. Protože jsem poznal novou kulturu a krajinu, procvičil jsem si svoji angličtinu v</w:t>
      </w:r>
      <w:r w:rsidR="00357D27">
        <w:rPr>
          <w:rFonts w:eastAsia="Calibri"/>
        </w:rPr>
        <w:t> </w:t>
      </w:r>
      <w:r w:rsidRPr="54485136">
        <w:rPr>
          <w:rFonts w:eastAsia="Calibri"/>
        </w:rPr>
        <w:t>praxi</w:t>
      </w:r>
      <w:r w:rsidR="00357D27">
        <w:rPr>
          <w:rFonts w:eastAsia="Calibri"/>
        </w:rPr>
        <w:t>.</w:t>
      </w:r>
      <w:r w:rsidRPr="54485136">
        <w:rPr>
          <w:rFonts w:eastAsia="Calibri"/>
        </w:rPr>
        <w:t xml:space="preserve"> </w:t>
      </w:r>
      <w:r w:rsidR="00FB0F0E">
        <w:t> </w:t>
      </w:r>
    </w:p>
    <w:sectPr w:rsidR="00A53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F7797"/>
    <w:multiLevelType w:val="multilevel"/>
    <w:tmpl w:val="4BB0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C5"/>
    <w:rsid w:val="00036636"/>
    <w:rsid w:val="00046549"/>
    <w:rsid w:val="000E3CB1"/>
    <w:rsid w:val="00143B62"/>
    <w:rsid w:val="001713DC"/>
    <w:rsid w:val="00175F02"/>
    <w:rsid w:val="001C4B1D"/>
    <w:rsid w:val="00210846"/>
    <w:rsid w:val="00261E83"/>
    <w:rsid w:val="002D16CE"/>
    <w:rsid w:val="00350ACF"/>
    <w:rsid w:val="00357D27"/>
    <w:rsid w:val="003D6D7A"/>
    <w:rsid w:val="00436959"/>
    <w:rsid w:val="00447C6F"/>
    <w:rsid w:val="00481603"/>
    <w:rsid w:val="004851C6"/>
    <w:rsid w:val="0049055D"/>
    <w:rsid w:val="004A63B6"/>
    <w:rsid w:val="004D58F6"/>
    <w:rsid w:val="005009B1"/>
    <w:rsid w:val="00512DF8"/>
    <w:rsid w:val="00552C01"/>
    <w:rsid w:val="00643A12"/>
    <w:rsid w:val="00655999"/>
    <w:rsid w:val="0071545D"/>
    <w:rsid w:val="00726597"/>
    <w:rsid w:val="007C6DA9"/>
    <w:rsid w:val="00807B1D"/>
    <w:rsid w:val="00816E4D"/>
    <w:rsid w:val="0083684B"/>
    <w:rsid w:val="00866906"/>
    <w:rsid w:val="00875783"/>
    <w:rsid w:val="008844E2"/>
    <w:rsid w:val="00897754"/>
    <w:rsid w:val="008A7373"/>
    <w:rsid w:val="008F346C"/>
    <w:rsid w:val="00977A8D"/>
    <w:rsid w:val="00981EFC"/>
    <w:rsid w:val="009A6095"/>
    <w:rsid w:val="00A108F2"/>
    <w:rsid w:val="00A150E5"/>
    <w:rsid w:val="00A25546"/>
    <w:rsid w:val="00A53865"/>
    <w:rsid w:val="00A95EC2"/>
    <w:rsid w:val="00AB3224"/>
    <w:rsid w:val="00B21EC7"/>
    <w:rsid w:val="00B64D18"/>
    <w:rsid w:val="00BF0734"/>
    <w:rsid w:val="00C00875"/>
    <w:rsid w:val="00C2460B"/>
    <w:rsid w:val="00C52B50"/>
    <w:rsid w:val="00C948CD"/>
    <w:rsid w:val="00C949C5"/>
    <w:rsid w:val="00CA2F71"/>
    <w:rsid w:val="00CB65B6"/>
    <w:rsid w:val="00D147AB"/>
    <w:rsid w:val="00D35508"/>
    <w:rsid w:val="00D5200B"/>
    <w:rsid w:val="00D707D9"/>
    <w:rsid w:val="00DB692E"/>
    <w:rsid w:val="00DC010B"/>
    <w:rsid w:val="00DC4D1B"/>
    <w:rsid w:val="00DD76AF"/>
    <w:rsid w:val="00DE4EB5"/>
    <w:rsid w:val="00E0204D"/>
    <w:rsid w:val="00E0747D"/>
    <w:rsid w:val="00E21843"/>
    <w:rsid w:val="00E26A8B"/>
    <w:rsid w:val="00E37881"/>
    <w:rsid w:val="00EB4507"/>
    <w:rsid w:val="00FB0F0E"/>
    <w:rsid w:val="5448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6489A"/>
  <w15:chartTrackingRefBased/>
  <w15:docId w15:val="{7F810E8F-6625-4EC8-A122-7B5EE6AF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35508"/>
    <w:pPr>
      <w:spacing w:before="60" w:after="60"/>
      <w:jc w:val="both"/>
    </w:pPr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949C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1EC7"/>
    <w:pPr>
      <w:spacing w:before="100" w:beforeAutospacing="1" w:after="100" w:afterAutospacing="1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F3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895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857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54511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87546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2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3011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4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eacea.ec.europa.eu/sites/eacea-site/files/logosbeneficaireserasmusleft_cs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Vyšší odborná škola mezinárodního obchodu a OA Jbc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subject/>
  <dc:creator>Vyšší odborná škola mezinárodního obchodu a OA Jbc</dc:creator>
  <cp:keywords/>
  <dc:description/>
  <cp:lastModifiedBy>Ivan Valeš</cp:lastModifiedBy>
  <cp:revision>2</cp:revision>
  <dcterms:created xsi:type="dcterms:W3CDTF">2019-06-21T10:11:00Z</dcterms:created>
  <dcterms:modified xsi:type="dcterms:W3CDTF">2019-06-21T10:11:00Z</dcterms:modified>
</cp:coreProperties>
</file>