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25E" w:rsidRPr="00C5325E" w:rsidRDefault="00606A36" w:rsidP="00C5325E">
      <w:pPr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-537845</wp:posOffset>
            </wp:positionV>
            <wp:extent cx="2296795" cy="507365"/>
            <wp:effectExtent l="0" t="0" r="8255" b="6985"/>
            <wp:wrapNone/>
            <wp:docPr id="3" name="Picture 3" descr="https://eacea.ec.europa.eu/sites/eacea-site/files/logosbeneficaireserasmusleft_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left_cs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25E">
        <w:rPr>
          <w:b/>
          <w:sz w:val="36"/>
          <w:szCs w:val="36"/>
        </w:rPr>
        <w:t>Drahoslav Matonoha</w:t>
      </w:r>
      <w:r w:rsidR="00C5325E" w:rsidRPr="00FA2DD3">
        <w:rPr>
          <w:b/>
          <w:sz w:val="36"/>
          <w:szCs w:val="36"/>
        </w:rPr>
        <w:t xml:space="preserve">, </w:t>
      </w:r>
      <w:r w:rsidR="00C5325E">
        <w:rPr>
          <w:b/>
          <w:sz w:val="36"/>
          <w:szCs w:val="36"/>
        </w:rPr>
        <w:t>Deaf Enterprises</w:t>
      </w:r>
      <w:r w:rsidR="00C5325E" w:rsidRPr="00FA2DD3">
        <w:rPr>
          <w:b/>
          <w:sz w:val="36"/>
          <w:szCs w:val="36"/>
        </w:rPr>
        <w:t>, Cork</w:t>
      </w:r>
      <w:r w:rsidR="00C5325E">
        <w:rPr>
          <w:b/>
          <w:sz w:val="36"/>
          <w:szCs w:val="36"/>
        </w:rPr>
        <w:t>,</w:t>
      </w:r>
      <w:r w:rsidR="00C5325E" w:rsidRPr="00FA2DD3">
        <w:rPr>
          <w:b/>
          <w:sz w:val="36"/>
          <w:szCs w:val="36"/>
        </w:rPr>
        <w:t xml:space="preserve"> Ireland</w:t>
      </w:r>
    </w:p>
    <w:p w:rsidR="00C5325E" w:rsidRDefault="00C5325E" w:rsidP="008A58E6">
      <w:pPr>
        <w:jc w:val="both"/>
      </w:pPr>
      <w:r>
        <w:t>Díky naší škole, SPŠE V Úžlabině, a programu Erasmus + jsem se zúčastnil praxe v Irském městě Cork, která trvala tři týdny. Z Prahy jsme odlétali dne 1. 6. 2018 do Dublinu, kde jsme strávili jeden den.</w:t>
      </w:r>
    </w:p>
    <w:p w:rsidR="00C5325E" w:rsidRDefault="00C5325E" w:rsidP="008A58E6">
      <w:pPr>
        <w:jc w:val="both"/>
      </w:pPr>
      <w:r>
        <w:t>Cesta do Corku nám trvala zhruba tři hodiny jízdy autobusem a hned po příjezdu do Corku na nás už čekaly naše hostitelské rodiny, které nás odvezly domů. První den jsme měli schůzku v Career Traning Internships kde jsme dostali informace o firmách a Irsku.</w:t>
      </w:r>
    </w:p>
    <w:p w:rsidR="00C5325E" w:rsidRDefault="00C5325E" w:rsidP="008A58E6">
      <w:pPr>
        <w:jc w:val="both"/>
      </w:pPr>
      <w:r>
        <w:t>Pracoval jsem ve firmě, která se jmenuje Deaf Enterprises, jedná se o čalounictví provozované převážně sluchově postiženými. Firma se nachází kousek od centra a je umístěna v klidnější městské části.</w:t>
      </w:r>
    </w:p>
    <w:p w:rsidR="00C5325E" w:rsidRDefault="008A58E6" w:rsidP="008A58E6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38100</wp:posOffset>
            </wp:positionV>
            <wp:extent cx="3171825" cy="1781175"/>
            <wp:effectExtent l="0" t="0" r="9525" b="9525"/>
            <wp:wrapSquare wrapText="bothSides"/>
            <wp:docPr id="1" name="Picture 1" descr="C:\Users\Drahoslav Matonoha\AppData\Local\Microsoft\Windows\INetCache\Content.Word\NotDepres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hoslav Matonoha\AppData\Local\Microsoft\Windows\INetCache\Content.Word\NotDepresin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325E">
        <w:t xml:space="preserve">Moje práce se skládala z opravování a údržba různých PC a Mac počítačů a práce na 2 projektech. 1. projektem byl design kavárny a druhým byla tvorba videa. Na oba projekty jsem po celou dobu praxe dostával kritiku a podle ní jsem projekty upravoval. Svoji práci jsem vykonával ve programech Sketchup a Shortcut, ale programy jsem si mohl vybrat sám. </w:t>
      </w:r>
      <w:r w:rsidR="00606A36">
        <w:t>Hlavní slovo zde měl můj nadřízený Conor Cahill který mi dával nejvíce doporučení a připomínek na mé projekty</w:t>
      </w:r>
      <w:r w:rsidR="00C5325E">
        <w:t>. Celkově mi tato činnost výrazně pomohla ke zlepšení pr</w:t>
      </w:r>
      <w:r w:rsidR="00606A36">
        <w:t>áce v IT</w:t>
      </w:r>
      <w:r w:rsidR="00C5325E">
        <w:t xml:space="preserve">. Díky práci se mi zlepšila i angličtina, </w:t>
      </w:r>
      <w:r w:rsidR="00606A36">
        <w:t>protože jsem vysvětloval</w:t>
      </w:r>
      <w:r w:rsidR="001835DF">
        <w:t>,</w:t>
      </w:r>
      <w:r w:rsidR="00606A36">
        <w:t xml:space="preserve"> jak pracovat s t</w:t>
      </w:r>
      <w:r w:rsidR="001835DF">
        <w:t>ěmito programy mému následníkovi</w:t>
      </w:r>
      <w:r w:rsidR="00606A36">
        <w:t xml:space="preserve"> Gerardovi</w:t>
      </w:r>
      <w:r w:rsidR="00C5325E">
        <w:t>.</w:t>
      </w:r>
    </w:p>
    <w:p w:rsidR="00C5325E" w:rsidRDefault="001E659A" w:rsidP="008A58E6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3162300" cy="1781175"/>
            <wp:effectExtent l="0" t="0" r="0" b="9525"/>
            <wp:wrapSquare wrapText="bothSides"/>
            <wp:docPr id="2" name="Picture 2" descr="D:\Downloads\NotDepresi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NotDepresing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325E">
        <w:t>Spolu s</w:t>
      </w:r>
      <w:r w:rsidR="00606A36">
        <w:t> Tomášem Fialou</w:t>
      </w:r>
      <w:r w:rsidR="00C5325E">
        <w:t xml:space="preserve"> jsme bydleli u paní jménem </w:t>
      </w:r>
      <w:r w:rsidR="00606A36">
        <w:t>Debbie Murphy. Bydlel</w:t>
      </w:r>
      <w:r w:rsidR="00C5325E">
        <w:t xml:space="preserve"> jsme</w:t>
      </w:r>
      <w:r w:rsidR="00606A36">
        <w:t xml:space="preserve"> 20 minut jízdy autobusem od práce a okolo 40 do centra. Bydleli jsme v řadovém domku v klidnější části města</w:t>
      </w:r>
      <w:r w:rsidR="00C5325E">
        <w:t xml:space="preserve">. Rodina byla příjemná, ale z důvodů povolání Jennifer (osobní trenérka) vařila jen velmi zdravá jídla. Oba dva jsme </w:t>
      </w:r>
      <w:r w:rsidR="00606A36">
        <w:t>bydleli ve stejném pokoji. Po práci jsem se většinou vracel přímo domu avšak občas jsem se scházel</w:t>
      </w:r>
      <w:r w:rsidR="00C5325E">
        <w:t xml:space="preserve"> se zbytkem naší skupiny, abychom si vyměnili zážitky z práce a hostitelských rodin a o víkendech, abychom se zúčastnil</w:t>
      </w:r>
      <w:r w:rsidR="001835DF">
        <w:t xml:space="preserve">i našich výletů např. Jameson </w:t>
      </w:r>
      <w:r w:rsidR="00CA0D2A">
        <w:t>D</w:t>
      </w:r>
      <w:bookmarkStart w:id="0" w:name="_GoBack"/>
      <w:bookmarkEnd w:id="0"/>
      <w:r w:rsidR="001835DF" w:rsidRPr="001835DF">
        <w:t>istillery</w:t>
      </w:r>
      <w:r w:rsidR="00CA0D2A">
        <w:t>, Blackr</w:t>
      </w:r>
      <w:r w:rsidR="00C5325E">
        <w:t xml:space="preserve">ock Castle nebo </w:t>
      </w:r>
      <w:r w:rsidR="00606A36">
        <w:t>Blarney Castle</w:t>
      </w:r>
      <w:r w:rsidR="00C5325E">
        <w:t>.</w:t>
      </w:r>
    </w:p>
    <w:p w:rsidR="00C5325E" w:rsidRDefault="00C5325E" w:rsidP="008A58E6">
      <w:pPr>
        <w:jc w:val="both"/>
      </w:pPr>
      <w:r>
        <w:t>Grant, který jsme dostali na zahraniční stáž, byl pro všechny z nás dostačující. Stačil mi na</w:t>
      </w:r>
      <w:r w:rsidR="001835DF">
        <w:t xml:space="preserve"> uhrazení nákladů za MHD, jídlo a výlety na které jsme jezdili každý výkend</w:t>
      </w:r>
      <w:r>
        <w:t>. Krom</w:t>
      </w:r>
      <w:r w:rsidR="001835DF">
        <w:t>ě</w:t>
      </w:r>
      <w:r>
        <w:t xml:space="preserve"> grantu nám naši stáž také ulehčila důkladná příprava v podobě anglických a informativních kurzů, které jsme absolvovali ještě před odjezdem.</w:t>
      </w:r>
    </w:p>
    <w:p w:rsidR="00E008A0" w:rsidRDefault="00C5325E" w:rsidP="008A58E6">
      <w:pPr>
        <w:jc w:val="both"/>
      </w:pPr>
      <w:r>
        <w:t>Naši praxi považuji za velmi úspěšnou, získali jsme pracovní zkušenosti,</w:t>
      </w:r>
      <w:r w:rsidR="00606A36">
        <w:t xml:space="preserve"> naučili jsme se lépe anglicky, u mě dokonce i základy Irské znakové řeči</w:t>
      </w:r>
      <w:r>
        <w:t xml:space="preserve"> </w:t>
      </w:r>
      <w:r w:rsidR="00606A36">
        <w:t xml:space="preserve">a </w:t>
      </w:r>
      <w:r>
        <w:t>poznali jsme místní kulturu. Po této praxi si umím představit, že bych pracoval v anglicky mluvící zemi. Jsem moc rád, že jsem jel a děkuji za tuto úžasnou p</w:t>
      </w:r>
      <w:r w:rsidR="00606A36" w:rsidRPr="00606A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>říležitost.</w:t>
      </w:r>
      <w:r w:rsidR="00606A36" w:rsidRPr="00606A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0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5E"/>
    <w:rsid w:val="001835DF"/>
    <w:rsid w:val="001E659A"/>
    <w:rsid w:val="002E0F9C"/>
    <w:rsid w:val="00606A36"/>
    <w:rsid w:val="007D509E"/>
    <w:rsid w:val="008A58E6"/>
    <w:rsid w:val="00C5325E"/>
    <w:rsid w:val="00CA0D2A"/>
    <w:rsid w:val="00E0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FC08F-B3E9-4159-92D5-A278FE85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eacea.ec.europa.eu/sites/eacea-site/files/logosbeneficaireserasmusleft_cs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Drahoslav Matonoha</dc:creator>
  <cp:keywords/>
  <dc:description/>
  <cp:lastModifiedBy>Drahoslav Matonoha</cp:lastModifiedBy>
  <cp:revision>4</cp:revision>
  <dcterms:created xsi:type="dcterms:W3CDTF">2019-06-19T18:14:00Z</dcterms:created>
  <dcterms:modified xsi:type="dcterms:W3CDTF">2019-06-20T23:10:00Z</dcterms:modified>
</cp:coreProperties>
</file>